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FE40" w14:textId="77777777" w:rsidR="008A0F16" w:rsidRPr="00812498" w:rsidRDefault="008A0F16" w:rsidP="008A0F16">
      <w:pPr>
        <w:tabs>
          <w:tab w:val="right" w:pos="270"/>
        </w:tabs>
        <w:jc w:val="center"/>
        <w:rPr>
          <w:rFonts w:cs="Calibri"/>
          <w:b/>
          <w:bCs/>
          <w:sz w:val="36"/>
          <w:szCs w:val="36"/>
          <w:rtl/>
        </w:rPr>
      </w:pPr>
      <w:r w:rsidRPr="00812498">
        <w:rPr>
          <w:rFonts w:cs="Calibri"/>
          <w:b/>
          <w:bCs/>
          <w:sz w:val="36"/>
          <w:szCs w:val="36"/>
          <w:rtl/>
        </w:rPr>
        <w:t>الاعلان عن</w:t>
      </w:r>
      <w:r w:rsidRPr="00812498">
        <w:rPr>
          <w:rFonts w:cs="Calibri" w:hint="cs"/>
          <w:b/>
          <w:bCs/>
          <w:sz w:val="36"/>
          <w:szCs w:val="36"/>
          <w:rtl/>
        </w:rPr>
        <w:t xml:space="preserve"> الانتساب</w:t>
      </w:r>
      <w:r w:rsidRPr="00812498">
        <w:rPr>
          <w:rFonts w:cs="Calibri"/>
          <w:b/>
          <w:bCs/>
          <w:sz w:val="36"/>
          <w:szCs w:val="36"/>
          <w:rtl/>
        </w:rPr>
        <w:t xml:space="preserve"> </w:t>
      </w:r>
      <w:r w:rsidRPr="00812498">
        <w:rPr>
          <w:rFonts w:cs="Calibri" w:hint="cs"/>
          <w:b/>
          <w:bCs/>
          <w:sz w:val="36"/>
          <w:szCs w:val="36"/>
          <w:rtl/>
        </w:rPr>
        <w:t>لتشكيل</w:t>
      </w:r>
      <w:r w:rsidRPr="00812498">
        <w:rPr>
          <w:rFonts w:cs="Calibri"/>
          <w:b/>
          <w:bCs/>
          <w:sz w:val="36"/>
          <w:szCs w:val="36"/>
          <w:rtl/>
        </w:rPr>
        <w:t xml:space="preserve"> </w:t>
      </w:r>
      <w:r w:rsidRPr="00812498">
        <w:rPr>
          <w:rFonts w:cs="Calibri" w:hint="cs"/>
          <w:b/>
          <w:bCs/>
          <w:sz w:val="36"/>
          <w:szCs w:val="36"/>
          <w:rtl/>
        </w:rPr>
        <w:t>لجنة الحماية المجتمعية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280"/>
      </w:tblGrid>
      <w:tr w:rsidR="008A0F16" w:rsidRPr="00D61220" w14:paraId="7DC2CE8B" w14:textId="77777777" w:rsidTr="008A0F16">
        <w:trPr>
          <w:trHeight w:val="458"/>
          <w:jc w:val="center"/>
        </w:trPr>
        <w:tc>
          <w:tcPr>
            <w:tcW w:w="10620" w:type="dxa"/>
            <w:gridSpan w:val="2"/>
            <w:vAlign w:val="center"/>
          </w:tcPr>
          <w:p w14:paraId="432BAE19" w14:textId="1E939634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Hlk93907769"/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المحافظة: </w:t>
            </w:r>
            <w:r w:rsidR="00E64717">
              <w:rPr>
                <w:rFonts w:cs="Calibri" w:hint="cs"/>
                <w:b/>
                <w:bCs/>
                <w:sz w:val="28"/>
                <w:szCs w:val="28"/>
                <w:rtl/>
              </w:rPr>
              <w:t>سلفيت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الموقع المستهدف: </w:t>
            </w:r>
            <w:proofErr w:type="gramStart"/>
            <w:r w:rsidR="00ED0669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سلفيت 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تاريخ</w:t>
            </w:r>
            <w:proofErr w:type="gramEnd"/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الاعلان: </w:t>
            </w:r>
            <w:r w:rsidR="00795BF3">
              <w:rPr>
                <w:rFonts w:cs="Calibri" w:hint="cs"/>
                <w:b/>
                <w:bCs/>
                <w:sz w:val="28"/>
                <w:szCs w:val="28"/>
                <w:rtl/>
              </w:rPr>
              <w:t>18/9/2025</w:t>
            </w:r>
          </w:p>
        </w:tc>
      </w:tr>
      <w:tr w:rsidR="008A0F16" w:rsidRPr="00D61220" w14:paraId="08ACF512" w14:textId="77777777" w:rsidTr="008A0F16">
        <w:trPr>
          <w:jc w:val="center"/>
        </w:trPr>
        <w:tc>
          <w:tcPr>
            <w:tcW w:w="2340" w:type="dxa"/>
            <w:vAlign w:val="center"/>
          </w:tcPr>
          <w:p w14:paraId="357AA60E" w14:textId="77777777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8280" w:type="dxa"/>
            <w:vAlign w:val="center"/>
          </w:tcPr>
          <w:p w14:paraId="13DD08CB" w14:textId="21A70354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>تعزيز قدرة المجتمع على الصمود من أجل التعافي المبكر -الضفة الغربية-</w:t>
            </w:r>
          </w:p>
          <w:p w14:paraId="3D412ECB" w14:textId="6C03DEC0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</w:rPr>
              <w:t>-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D61220">
              <w:rPr>
                <w:rFonts w:cs="Calibri"/>
                <w:b/>
                <w:bCs/>
                <w:sz w:val="28"/>
                <w:szCs w:val="28"/>
              </w:rPr>
              <w:t>Strengthening Community Resilience for Early Recovery -West Bank</w:t>
            </w:r>
          </w:p>
        </w:tc>
      </w:tr>
      <w:tr w:rsidR="008A0F16" w:rsidRPr="00D61220" w14:paraId="6BCE1409" w14:textId="77777777" w:rsidTr="008A0F16">
        <w:trPr>
          <w:trHeight w:val="548"/>
          <w:jc w:val="center"/>
        </w:trPr>
        <w:tc>
          <w:tcPr>
            <w:tcW w:w="2340" w:type="dxa"/>
            <w:vAlign w:val="center"/>
          </w:tcPr>
          <w:p w14:paraId="6E42666A" w14:textId="77777777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الجهة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المنفذة</w:t>
            </w:r>
          </w:p>
        </w:tc>
        <w:tc>
          <w:tcPr>
            <w:tcW w:w="8280" w:type="dxa"/>
            <w:vAlign w:val="center"/>
          </w:tcPr>
          <w:p w14:paraId="045FD72A" w14:textId="61519E75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b/>
                <w:bCs/>
                <w:sz w:val="28"/>
                <w:szCs w:val="28"/>
                <w:rtl/>
              </w:rPr>
              <w:t>جمعية التنمية الزراعية (الاغاثة الزراعية)</w:t>
            </w:r>
          </w:p>
        </w:tc>
      </w:tr>
      <w:tr w:rsidR="008A0F16" w:rsidRPr="00D61220" w14:paraId="00A08C9B" w14:textId="77777777" w:rsidTr="00D61220">
        <w:trPr>
          <w:trHeight w:val="548"/>
          <w:jc w:val="center"/>
        </w:trPr>
        <w:tc>
          <w:tcPr>
            <w:tcW w:w="2340" w:type="dxa"/>
            <w:vAlign w:val="center"/>
          </w:tcPr>
          <w:p w14:paraId="5BE39CCC" w14:textId="77777777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الجهة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الممولة</w:t>
            </w:r>
          </w:p>
        </w:tc>
        <w:tc>
          <w:tcPr>
            <w:tcW w:w="8280" w:type="dxa"/>
            <w:vAlign w:val="center"/>
          </w:tcPr>
          <w:p w14:paraId="46031DF1" w14:textId="4C21488E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D61220">
              <w:rPr>
                <w:b/>
                <w:bCs/>
                <w:sz w:val="28"/>
                <w:szCs w:val="28"/>
                <w:lang w:bidi="ar-JO"/>
              </w:rPr>
              <w:t>JICA</w:t>
            </w:r>
          </w:p>
        </w:tc>
      </w:tr>
      <w:bookmarkEnd w:id="0"/>
      <w:tr w:rsidR="008A0F16" w:rsidRPr="00D61220" w14:paraId="59A0FA1B" w14:textId="77777777" w:rsidTr="008A0F16">
        <w:trPr>
          <w:trHeight w:val="135"/>
          <w:jc w:val="center"/>
        </w:trPr>
        <w:tc>
          <w:tcPr>
            <w:tcW w:w="2340" w:type="dxa"/>
            <w:vAlign w:val="center"/>
          </w:tcPr>
          <w:p w14:paraId="2A3ED8EC" w14:textId="2626D58B" w:rsidR="008A0F16" w:rsidRPr="00D61220" w:rsidRDefault="008A0F16" w:rsidP="008A0F16">
            <w:p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الأنشطة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المراد الاعلان عنها في الموقع</w:t>
            </w:r>
          </w:p>
        </w:tc>
        <w:tc>
          <w:tcPr>
            <w:tcW w:w="8280" w:type="dxa"/>
            <w:vAlign w:val="center"/>
          </w:tcPr>
          <w:p w14:paraId="48149B92" w14:textId="77777777" w:rsidR="008A0F16" w:rsidRPr="00D61220" w:rsidRDefault="008A0F16" w:rsidP="008A0F16">
            <w:pPr>
              <w:numPr>
                <w:ilvl w:val="0"/>
                <w:numId w:val="4"/>
              </w:numPr>
              <w:tabs>
                <w:tab w:val="right" w:pos="270"/>
              </w:tabs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تشكيل لجنة حماية مجتمعية</w:t>
            </w:r>
          </w:p>
        </w:tc>
      </w:tr>
      <w:tr w:rsidR="008A0F16" w:rsidRPr="00D61220" w14:paraId="12BD3AF6" w14:textId="77777777" w:rsidTr="002E55BD">
        <w:trPr>
          <w:trHeight w:val="135"/>
          <w:jc w:val="center"/>
        </w:trPr>
        <w:tc>
          <w:tcPr>
            <w:tcW w:w="2340" w:type="dxa"/>
            <w:vAlign w:val="center"/>
          </w:tcPr>
          <w:p w14:paraId="0FA7B9AD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شروط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الاستفادة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من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الأنشطة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08AC97C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14:paraId="57607742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14:paraId="2ACBF752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0" w:type="dxa"/>
            <w:vAlign w:val="center"/>
          </w:tcPr>
          <w:p w14:paraId="6DDBBE2F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أن يكون عدد أعضاء الفريق الفاعلين والاعتبارين 15 عضو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   </w:t>
            </w:r>
          </w:p>
          <w:p w14:paraId="221BF029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ألا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 تقل اعمار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الفريق الفاعلين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 عن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17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 سنة وان لا تزيد عن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 سنه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24D91BB4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ايمان بالعمل التطوعي وخدمة المجتمع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المحلي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380894D1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على استعداد للمشاركة في أنشطة المشروع ومتابعة العمل مع فريق الإغاثة الزراعية واللجنة</w:t>
            </w:r>
          </w:p>
          <w:p w14:paraId="3C41FA41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القدرة على العمل ضمن روح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الفريق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4A2A71C5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ان يتمتع أعضاء الفريق بثقة المجتمع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المحلي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595B6A75" w14:textId="5BC3EB08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ان 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يتمتع</w:t>
            </w: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 أعضاء الفريق بالمهارات </w:t>
            </w:r>
            <w:r w:rsidR="00EB3E49"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الأساسية</w:t>
            </w:r>
            <w:r w:rsidR="00EB3E49"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230FE6D1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أن يكون هنالك علاقات ودية وايجابية بين أعضاء اللجنة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3416B160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أن تكون عضوية اللجان اختيارية وليست اجبارية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>.</w:t>
            </w:r>
          </w:p>
          <w:p w14:paraId="659F745C" w14:textId="1FC03FE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أن يمثل الفريق كافة شرائح المجتمع والناشطين في المجتمع</w:t>
            </w:r>
            <w:r w:rsidR="00EB3E49" w:rsidRPr="00D61220">
              <w:rPr>
                <w:rFonts w:cs="Calibri"/>
                <w:b/>
                <w:bCs/>
                <w:sz w:val="28"/>
                <w:szCs w:val="28"/>
                <w:lang w:bidi="ar-AE"/>
              </w:rPr>
              <w:t>.</w:t>
            </w:r>
          </w:p>
          <w:p w14:paraId="313FC803" w14:textId="77777777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مراعاة النوع الاجتماعي مع تمثيل عادل للنساء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 xml:space="preserve"> وعدم الممانعة في الحضور المشترك لأنشطة المشروع.</w:t>
            </w:r>
          </w:p>
          <w:p w14:paraId="76E8E5B7" w14:textId="0B66EFAD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لدية الاستعداد لتعلم مفاهيم جديده والحصول على معلومات جديده</w:t>
            </w:r>
            <w:r w:rsidR="00EB3E49" w:rsidRPr="00D61220">
              <w:rPr>
                <w:rFonts w:cs="Calibri"/>
                <w:b/>
                <w:bCs/>
                <w:sz w:val="28"/>
                <w:szCs w:val="28"/>
                <w:lang w:bidi="ar-AE"/>
              </w:rPr>
              <w:t>.</w:t>
            </w:r>
            <w:r w:rsidRPr="00D61220"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5FC19A62" w14:textId="07056684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lang w:bidi="ar-AE"/>
              </w:rPr>
            </w:pPr>
            <w:r w:rsidRPr="00D61220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الاهتمام بالمبادرة بالعمل كناشط مجتمعي لمناصرة قضايا المجتمع</w:t>
            </w:r>
            <w:r w:rsidR="00EB3E49" w:rsidRPr="00D61220">
              <w:rPr>
                <w:rFonts w:cs="Calibri"/>
                <w:b/>
                <w:bCs/>
                <w:sz w:val="28"/>
                <w:szCs w:val="28"/>
                <w:lang w:bidi="ar-AE"/>
              </w:rPr>
              <w:t>.</w:t>
            </w:r>
          </w:p>
          <w:p w14:paraId="214C9A03" w14:textId="42F49640" w:rsidR="008A0F16" w:rsidRPr="00D61220" w:rsidRDefault="008A0F16" w:rsidP="008A0F16">
            <w:pPr>
              <w:numPr>
                <w:ilvl w:val="0"/>
                <w:numId w:val="1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على استعداد التام للمشاركة في الدورات التدريبي</w:t>
            </w:r>
            <w:r w:rsidRPr="00D61220">
              <w:rPr>
                <w:rFonts w:cs="Calibri" w:hint="eastAsia"/>
                <w:b/>
                <w:bCs/>
                <w:sz w:val="28"/>
                <w:szCs w:val="28"/>
                <w:rtl/>
                <w:lang w:bidi="ar-AE"/>
              </w:rPr>
              <w:t>ة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 xml:space="preserve"> وفي مواضيع مختلفة ذات علاقة بلجان الحماية المجتمعية وبواقع </w:t>
            </w:r>
            <w:r w:rsid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48</w:t>
            </w:r>
            <w:r w:rsidRPr="00D61220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 xml:space="preserve"> ساعة تدريبية.</w:t>
            </w:r>
          </w:p>
        </w:tc>
      </w:tr>
      <w:tr w:rsidR="008A0F16" w:rsidRPr="00D61220" w14:paraId="101CBC26" w14:textId="77777777" w:rsidTr="002E55BD">
        <w:trPr>
          <w:trHeight w:val="222"/>
          <w:jc w:val="center"/>
        </w:trPr>
        <w:tc>
          <w:tcPr>
            <w:tcW w:w="2340" w:type="dxa"/>
            <w:vAlign w:val="center"/>
          </w:tcPr>
          <w:p w14:paraId="008BA8FE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/>
                <w:b/>
                <w:bCs/>
                <w:rtl/>
              </w:rPr>
              <w:t>عناوين استقبال الطلبات</w:t>
            </w:r>
          </w:p>
        </w:tc>
        <w:tc>
          <w:tcPr>
            <w:tcW w:w="8280" w:type="dxa"/>
            <w:vAlign w:val="center"/>
          </w:tcPr>
          <w:p w14:paraId="43758FDC" w14:textId="59FF382B" w:rsidR="008A0F16" w:rsidRPr="00D61220" w:rsidRDefault="00ED0669" w:rsidP="00EB3E49">
            <w:pPr>
              <w:numPr>
                <w:ilvl w:val="0"/>
                <w:numId w:val="2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بلدية سلفيت   </w:t>
            </w:r>
            <w:r w:rsidR="00EB3E49"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>السيد/ة ............................................................</w:t>
            </w:r>
            <w:r w:rsidR="008A0F16" w:rsidRPr="00D61220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A0F16" w:rsidRPr="00D61220" w14:paraId="75E66416" w14:textId="77777777" w:rsidTr="002E55BD">
        <w:trPr>
          <w:trHeight w:val="135"/>
          <w:jc w:val="center"/>
        </w:trPr>
        <w:tc>
          <w:tcPr>
            <w:tcW w:w="2340" w:type="dxa"/>
            <w:vAlign w:val="center"/>
          </w:tcPr>
          <w:p w14:paraId="396AAD63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/>
                <w:b/>
                <w:bCs/>
                <w:rtl/>
              </w:rPr>
              <w:t>البدء باستقبال الطلبات</w:t>
            </w:r>
          </w:p>
        </w:tc>
        <w:tc>
          <w:tcPr>
            <w:tcW w:w="8280" w:type="dxa"/>
            <w:vAlign w:val="center"/>
          </w:tcPr>
          <w:p w14:paraId="4C8A6F8D" w14:textId="16DF96A6" w:rsidR="008A0F16" w:rsidRPr="00D61220" w:rsidRDefault="00795BF3" w:rsidP="00795BF3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20/9/2025</w:t>
            </w:r>
          </w:p>
        </w:tc>
      </w:tr>
      <w:tr w:rsidR="008A0F16" w:rsidRPr="00D61220" w14:paraId="717D5D86" w14:textId="77777777" w:rsidTr="002E55BD">
        <w:trPr>
          <w:trHeight w:val="240"/>
          <w:jc w:val="center"/>
        </w:trPr>
        <w:tc>
          <w:tcPr>
            <w:tcW w:w="2340" w:type="dxa"/>
            <w:vAlign w:val="center"/>
          </w:tcPr>
          <w:p w14:paraId="229AA777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 w:hint="cs"/>
                <w:b/>
                <w:bCs/>
                <w:rtl/>
              </w:rPr>
              <w:t>انتهاء</w:t>
            </w:r>
            <w:r w:rsidRPr="00D61220">
              <w:rPr>
                <w:rFonts w:cs="Calibri"/>
                <w:b/>
                <w:bCs/>
                <w:rtl/>
              </w:rPr>
              <w:t xml:space="preserve"> لاستقبال الطلبات</w:t>
            </w:r>
          </w:p>
        </w:tc>
        <w:tc>
          <w:tcPr>
            <w:tcW w:w="8280" w:type="dxa"/>
            <w:vAlign w:val="center"/>
          </w:tcPr>
          <w:p w14:paraId="2217434B" w14:textId="0BD35D45" w:rsidR="008A0F16" w:rsidRPr="00D61220" w:rsidRDefault="00795BF3" w:rsidP="00795BF3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23/9/2025</w:t>
            </w:r>
          </w:p>
        </w:tc>
      </w:tr>
      <w:tr w:rsidR="008A0F16" w:rsidRPr="00D61220" w14:paraId="2CF5EDD5" w14:textId="77777777" w:rsidTr="002E55BD">
        <w:trPr>
          <w:trHeight w:val="135"/>
          <w:jc w:val="center"/>
        </w:trPr>
        <w:tc>
          <w:tcPr>
            <w:tcW w:w="2340" w:type="dxa"/>
            <w:vAlign w:val="center"/>
          </w:tcPr>
          <w:p w14:paraId="7179D03E" w14:textId="77777777" w:rsidR="008A0F16" w:rsidRPr="00D61220" w:rsidRDefault="008A0F16" w:rsidP="002E55BD">
            <w:pPr>
              <w:tabs>
                <w:tab w:val="right" w:pos="270"/>
              </w:tabs>
              <w:jc w:val="both"/>
              <w:rPr>
                <w:rFonts w:cs="Calibri"/>
                <w:b/>
                <w:bCs/>
                <w:rtl/>
                <w:lang w:bidi="ar-JO"/>
              </w:rPr>
            </w:pPr>
            <w:r w:rsidRPr="00D61220">
              <w:rPr>
                <w:rFonts w:cs="Calibri"/>
                <w:b/>
                <w:bCs/>
                <w:rtl/>
                <w:lang w:bidi="ar-JO"/>
              </w:rPr>
              <w:t xml:space="preserve">ملاحظات هامه لمقدمي طلبات </w:t>
            </w:r>
            <w:r w:rsidRPr="00D61220">
              <w:rPr>
                <w:rFonts w:cs="Calibri" w:hint="cs"/>
                <w:b/>
                <w:bCs/>
                <w:rtl/>
                <w:lang w:bidi="ar-JO"/>
              </w:rPr>
              <w:t>الاستفادة</w:t>
            </w:r>
          </w:p>
        </w:tc>
        <w:tc>
          <w:tcPr>
            <w:tcW w:w="8280" w:type="dxa"/>
            <w:vAlign w:val="center"/>
          </w:tcPr>
          <w:p w14:paraId="6936D062" w14:textId="77777777" w:rsidR="008A0F16" w:rsidRPr="00D61220" w:rsidRDefault="008A0F16" w:rsidP="008A0F16">
            <w:pPr>
              <w:numPr>
                <w:ilvl w:val="0"/>
                <w:numId w:val="3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</w:rPr>
            </w:pPr>
            <w:r w:rsidRPr="00D61220">
              <w:rPr>
                <w:rFonts w:cs="Calibri"/>
                <w:b/>
                <w:bCs/>
                <w:rtl/>
              </w:rPr>
              <w:t>لا يتم دراسة أي طلب لا تنطبق عليه الشروط المذكورة أعلاه.</w:t>
            </w:r>
          </w:p>
          <w:p w14:paraId="76E53529" w14:textId="77777777" w:rsidR="008A0F16" w:rsidRPr="00D61220" w:rsidRDefault="008A0F16" w:rsidP="008A0F16">
            <w:pPr>
              <w:numPr>
                <w:ilvl w:val="0"/>
                <w:numId w:val="3"/>
              </w:numPr>
              <w:tabs>
                <w:tab w:val="right" w:pos="270"/>
              </w:tabs>
              <w:jc w:val="both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/>
                <w:b/>
                <w:bCs/>
                <w:rtl/>
              </w:rPr>
              <w:t xml:space="preserve">تقديم الطلب لا يعني </w:t>
            </w:r>
            <w:r w:rsidRPr="00D61220">
              <w:rPr>
                <w:rFonts w:cs="Calibri" w:hint="cs"/>
                <w:b/>
                <w:bCs/>
                <w:rtl/>
              </w:rPr>
              <w:t>الانتساب والقبول</w:t>
            </w:r>
            <w:r w:rsidRPr="00D61220">
              <w:rPr>
                <w:rFonts w:cs="Calibri"/>
                <w:b/>
                <w:bCs/>
                <w:rtl/>
              </w:rPr>
              <w:t>.</w:t>
            </w:r>
          </w:p>
          <w:p w14:paraId="523565DF" w14:textId="05575C21" w:rsidR="008A0F16" w:rsidRPr="00D61220" w:rsidRDefault="008A0F16" w:rsidP="008A0F16">
            <w:pPr>
              <w:numPr>
                <w:ilvl w:val="0"/>
                <w:numId w:val="3"/>
              </w:numPr>
              <w:tabs>
                <w:tab w:val="right" w:pos="270"/>
              </w:tabs>
              <w:jc w:val="both"/>
              <w:outlineLvl w:val="0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 w:hint="cs"/>
                <w:b/>
                <w:bCs/>
                <w:rtl/>
              </w:rPr>
              <w:t xml:space="preserve">باب الانتساب مفتوح لجميع فئات المجتمع (طلاب مدارس (17 سنه </w:t>
            </w:r>
            <w:r w:rsidR="00D61220" w:rsidRPr="00D61220">
              <w:rPr>
                <w:rFonts w:cs="Calibri" w:hint="cs"/>
                <w:b/>
                <w:bCs/>
                <w:rtl/>
              </w:rPr>
              <w:t>فأكثر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)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طلاب 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الجامعات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الشباب (ذكور واناث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)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المزارعين (ذكور واناث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)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سيدات 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المجتمع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ذوي الاحتياجات 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الخاصة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ممثلين عن المجلس 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المحلي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رجال </w:t>
            </w:r>
            <w:proofErr w:type="gramStart"/>
            <w:r w:rsidRPr="00D61220">
              <w:rPr>
                <w:rFonts w:cs="Calibri" w:hint="cs"/>
                <w:b/>
                <w:bCs/>
                <w:rtl/>
              </w:rPr>
              <w:t>الدين ،</w:t>
            </w:r>
            <w:proofErr w:type="gramEnd"/>
            <w:r w:rsidRPr="00D61220">
              <w:rPr>
                <w:rFonts w:cs="Calibri" w:hint="cs"/>
                <w:b/>
                <w:bCs/>
                <w:rtl/>
              </w:rPr>
              <w:t xml:space="preserve"> ...الخ</w:t>
            </w:r>
            <w:r w:rsidRPr="00D61220">
              <w:rPr>
                <w:rFonts w:cs="Calibri"/>
                <w:b/>
                <w:bCs/>
                <w:rtl/>
              </w:rPr>
              <w:t>.</w:t>
            </w:r>
          </w:p>
          <w:p w14:paraId="6591FF24" w14:textId="77777777" w:rsidR="008A0F16" w:rsidRPr="00D61220" w:rsidRDefault="008A0F16" w:rsidP="008A0F16">
            <w:pPr>
              <w:numPr>
                <w:ilvl w:val="0"/>
                <w:numId w:val="3"/>
              </w:numPr>
              <w:tabs>
                <w:tab w:val="right" w:pos="270"/>
              </w:tabs>
              <w:jc w:val="both"/>
              <w:outlineLvl w:val="0"/>
              <w:rPr>
                <w:rFonts w:cs="Calibri"/>
                <w:b/>
                <w:bCs/>
                <w:rtl/>
              </w:rPr>
            </w:pPr>
            <w:r w:rsidRPr="00D61220">
              <w:rPr>
                <w:rFonts w:cs="Calibri"/>
                <w:b/>
                <w:bCs/>
                <w:rtl/>
              </w:rPr>
              <w:t xml:space="preserve">اي معلومات غير صحيحه في الطلب ستفقد حق المتقدم بالطلب من </w:t>
            </w:r>
            <w:r w:rsidRPr="00D61220">
              <w:rPr>
                <w:rFonts w:cs="Calibri" w:hint="cs"/>
                <w:b/>
                <w:bCs/>
                <w:rtl/>
              </w:rPr>
              <w:t>الانتساب للجنة الحماية</w:t>
            </w:r>
          </w:p>
        </w:tc>
      </w:tr>
    </w:tbl>
    <w:p w14:paraId="1E595C17" w14:textId="77777777" w:rsidR="002C6E91" w:rsidRDefault="002C6E91" w:rsidP="008A0F16"/>
    <w:sectPr w:rsidR="002C6E91" w:rsidSect="008A0F16">
      <w:headerReference w:type="default" r:id="rId7"/>
      <w:pgSz w:w="11906" w:h="16838" w:code="9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14C0" w14:textId="77777777" w:rsidR="008047D9" w:rsidRDefault="008047D9" w:rsidP="008A0F16">
      <w:r>
        <w:separator/>
      </w:r>
    </w:p>
  </w:endnote>
  <w:endnote w:type="continuationSeparator" w:id="0">
    <w:p w14:paraId="55593C5A" w14:textId="77777777" w:rsidR="008047D9" w:rsidRDefault="008047D9" w:rsidP="008A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E6D5" w14:textId="77777777" w:rsidR="008047D9" w:rsidRDefault="008047D9" w:rsidP="008A0F16">
      <w:r>
        <w:separator/>
      </w:r>
    </w:p>
  </w:footnote>
  <w:footnote w:type="continuationSeparator" w:id="0">
    <w:p w14:paraId="6B814404" w14:textId="77777777" w:rsidR="008047D9" w:rsidRDefault="008047D9" w:rsidP="008A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630" w:type="dxa"/>
      <w:jc w:val="center"/>
      <w:tblLook w:val="04A0" w:firstRow="1" w:lastRow="0" w:firstColumn="1" w:lastColumn="0" w:noHBand="0" w:noVBand="1"/>
    </w:tblPr>
    <w:tblGrid>
      <w:gridCol w:w="4867"/>
      <w:gridCol w:w="4763"/>
    </w:tblGrid>
    <w:tr w:rsidR="008A0F16" w14:paraId="76D61A54" w14:textId="77777777" w:rsidTr="002E55BD">
      <w:trPr>
        <w:trHeight w:val="1350"/>
        <w:jc w:val="center"/>
      </w:trPr>
      <w:tc>
        <w:tcPr>
          <w:tcW w:w="486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C868448" w14:textId="77777777" w:rsidR="008A0F16" w:rsidRDefault="008A0F16" w:rsidP="008A0F1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64057CAC" wp14:editId="418CCCFF">
                <wp:extent cx="1209675" cy="790575"/>
                <wp:effectExtent l="0" t="0" r="9525" b="9525"/>
                <wp:docPr id="6812875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066078" name="Picture 8040660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F8D9D3D" w14:textId="77777777" w:rsidR="008A0F16" w:rsidRDefault="008A0F16" w:rsidP="008A0F1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51A11C71" wp14:editId="2CCCF1AB">
                <wp:extent cx="973455" cy="733425"/>
                <wp:effectExtent l="0" t="0" r="0" b="9525"/>
                <wp:docPr id="19678003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9906515" name="Picture 80990651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71" t="13473" r="14670" b="125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167" cy="740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A0F16" w14:paraId="0304A39D" w14:textId="77777777" w:rsidTr="002E55BD">
      <w:trPr>
        <w:trHeight w:val="70"/>
        <w:jc w:val="center"/>
      </w:trPr>
      <w:tc>
        <w:tcPr>
          <w:tcW w:w="9630" w:type="dxa"/>
          <w:gridSpan w:val="2"/>
          <w:tcBorders>
            <w:top w:val="single" w:sz="4" w:space="0" w:color="auto"/>
          </w:tcBorders>
          <w:vAlign w:val="center"/>
        </w:tcPr>
        <w:p w14:paraId="0EBCFB62" w14:textId="77777777" w:rsidR="008A0F16" w:rsidRPr="00786DF6" w:rsidRDefault="008A0F16" w:rsidP="008A0F16">
          <w:pPr>
            <w:pStyle w:val="aa"/>
            <w:jc w:val="center"/>
            <w:rPr>
              <w:b/>
              <w:bCs/>
              <w:noProof/>
              <w:rtl/>
            </w:rPr>
          </w:pPr>
          <w:r w:rsidRPr="00786DF6">
            <w:rPr>
              <w:b/>
              <w:bCs/>
              <w:noProof/>
              <w:sz w:val="18"/>
              <w:szCs w:val="18"/>
              <w:rtl/>
            </w:rPr>
            <w:t>تعزيز قدرة المجتمع على الصمود من أجل التعافي المبكر - الضفة الغربية</w:t>
          </w:r>
          <w:r w:rsidRPr="00786DF6">
            <w:rPr>
              <w:rFonts w:hint="cs"/>
              <w:b/>
              <w:bCs/>
              <w:noProof/>
              <w:sz w:val="18"/>
              <w:szCs w:val="18"/>
              <w:rtl/>
            </w:rPr>
            <w:t xml:space="preserve">- </w:t>
          </w:r>
          <w:r w:rsidRPr="0044613C">
            <w:rPr>
              <w:b/>
              <w:bCs/>
              <w:noProof/>
              <w:sz w:val="18"/>
              <w:szCs w:val="18"/>
            </w:rPr>
            <w:t>Strengthening Community Resilience for Early Recovery – West Bank</w:t>
          </w:r>
        </w:p>
      </w:tc>
    </w:tr>
  </w:tbl>
  <w:p w14:paraId="1FB1B3C7" w14:textId="77777777" w:rsidR="008A0F16" w:rsidRDefault="008A0F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ECC"/>
    <w:multiLevelType w:val="hybridMultilevel"/>
    <w:tmpl w:val="9BA22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6E6C945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144A"/>
    <w:multiLevelType w:val="hybridMultilevel"/>
    <w:tmpl w:val="0C16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13B3"/>
    <w:multiLevelType w:val="hybridMultilevel"/>
    <w:tmpl w:val="BF7817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A97DDA"/>
    <w:multiLevelType w:val="hybridMultilevel"/>
    <w:tmpl w:val="CE088D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B5009C"/>
    <w:multiLevelType w:val="hybridMultilevel"/>
    <w:tmpl w:val="0EEE0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254FF"/>
    <w:multiLevelType w:val="hybridMultilevel"/>
    <w:tmpl w:val="D43A6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FEEB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672530">
    <w:abstractNumId w:val="1"/>
  </w:num>
  <w:num w:numId="2" w16cid:durableId="76053582">
    <w:abstractNumId w:val="5"/>
  </w:num>
  <w:num w:numId="3" w16cid:durableId="363872768">
    <w:abstractNumId w:val="0"/>
  </w:num>
  <w:num w:numId="4" w16cid:durableId="1159888752">
    <w:abstractNumId w:val="4"/>
  </w:num>
  <w:num w:numId="5" w16cid:durableId="1477603087">
    <w:abstractNumId w:val="2"/>
  </w:num>
  <w:num w:numId="6" w16cid:durableId="139180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16"/>
    <w:rsid w:val="000002D2"/>
    <w:rsid w:val="00076926"/>
    <w:rsid w:val="000A6089"/>
    <w:rsid w:val="000F49C8"/>
    <w:rsid w:val="00151B7C"/>
    <w:rsid w:val="001A5DFC"/>
    <w:rsid w:val="001B267B"/>
    <w:rsid w:val="001C2BFA"/>
    <w:rsid w:val="002C6E91"/>
    <w:rsid w:val="00470398"/>
    <w:rsid w:val="004F41E3"/>
    <w:rsid w:val="005A1D52"/>
    <w:rsid w:val="005C08EC"/>
    <w:rsid w:val="005F527B"/>
    <w:rsid w:val="0062653D"/>
    <w:rsid w:val="0068780F"/>
    <w:rsid w:val="00700CBD"/>
    <w:rsid w:val="00795BF3"/>
    <w:rsid w:val="008047D9"/>
    <w:rsid w:val="008A0F16"/>
    <w:rsid w:val="00927568"/>
    <w:rsid w:val="00931735"/>
    <w:rsid w:val="00942192"/>
    <w:rsid w:val="00980895"/>
    <w:rsid w:val="00A11089"/>
    <w:rsid w:val="00BB3EDF"/>
    <w:rsid w:val="00C00FA1"/>
    <w:rsid w:val="00D61220"/>
    <w:rsid w:val="00E64717"/>
    <w:rsid w:val="00EB3E49"/>
    <w:rsid w:val="00ED0669"/>
    <w:rsid w:val="00F03B0A"/>
    <w:rsid w:val="00F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33CDA"/>
  <w15:chartTrackingRefBased/>
  <w15:docId w15:val="{6F960015-8442-42DE-9FFF-49D5FC9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16"/>
    <w:pPr>
      <w:bidi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A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0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0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0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0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0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0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A0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A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A0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A0F1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A0F1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A0F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A0F1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A0F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A0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0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A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A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A0F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0F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0F1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0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A0F1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A0F1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A0F16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a"/>
    <w:uiPriority w:val="99"/>
    <w:rsid w:val="008A0F16"/>
    <w:rPr>
      <w:rFonts w:ascii="Calibri" w:eastAsia="Times New Roman" w:hAnsi="Calibri" w:cs="Times New Roman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8A0F16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b"/>
    <w:uiPriority w:val="99"/>
    <w:rsid w:val="008A0F16"/>
    <w:rPr>
      <w:rFonts w:ascii="Calibri" w:eastAsia="Times New Roman" w:hAnsi="Calibri" w:cs="Times New Roman"/>
      <w:kern w:val="0"/>
      <w14:ligatures w14:val="none"/>
    </w:rPr>
  </w:style>
  <w:style w:type="table" w:styleId="ac">
    <w:name w:val="Table Grid"/>
    <w:basedOn w:val="a1"/>
    <w:uiPriority w:val="39"/>
    <w:rsid w:val="008A0F16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Naseh Shahen</dc:creator>
  <cp:keywords/>
  <dc:description/>
  <cp:lastModifiedBy>Ibrahim Abu Hijleh</cp:lastModifiedBy>
  <cp:revision>2</cp:revision>
  <cp:lastPrinted>2025-09-16T05:56:00Z</cp:lastPrinted>
  <dcterms:created xsi:type="dcterms:W3CDTF">2025-09-18T11:22:00Z</dcterms:created>
  <dcterms:modified xsi:type="dcterms:W3CDTF">2025-09-18T11:22:00Z</dcterms:modified>
</cp:coreProperties>
</file>